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011" w:rsidRDefault="00F17011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  <w:bookmarkStart w:id="0" w:name="_GoBack"/>
      <w:bookmarkEnd w:id="0"/>
    </w:p>
    <w:p w:rsid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3E5">
        <w:rPr>
          <w:rFonts w:ascii="Times New Roman" w:hAnsi="Times New Roman" w:cs="Times New Roman"/>
          <w:sz w:val="28"/>
          <w:szCs w:val="28"/>
        </w:rPr>
        <w:t xml:space="preserve">Какие категории граждан пенсионного возраста </w:t>
      </w:r>
      <w:r>
        <w:rPr>
          <w:rFonts w:ascii="Times New Roman" w:hAnsi="Times New Roman" w:cs="Times New Roman"/>
          <w:sz w:val="28"/>
          <w:szCs w:val="28"/>
        </w:rPr>
        <w:t>имеют льготы и скидки на проезд?</w:t>
      </w:r>
    </w:p>
    <w:p w:rsid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3E5">
        <w:rPr>
          <w:rFonts w:ascii="Times New Roman" w:hAnsi="Times New Roman" w:cs="Times New Roman"/>
          <w:sz w:val="28"/>
          <w:szCs w:val="28"/>
        </w:rPr>
        <w:t>Получить льготы и скидки на прое</w:t>
      </w:r>
      <w:proofErr w:type="gramStart"/>
      <w:r w:rsidRPr="007413E5">
        <w:rPr>
          <w:rFonts w:ascii="Times New Roman" w:hAnsi="Times New Roman" w:cs="Times New Roman"/>
          <w:sz w:val="28"/>
          <w:szCs w:val="28"/>
        </w:rPr>
        <w:t>зд в РФ</w:t>
      </w:r>
      <w:proofErr w:type="gramEnd"/>
      <w:r w:rsidRPr="007413E5">
        <w:rPr>
          <w:rFonts w:ascii="Times New Roman" w:hAnsi="Times New Roman" w:cs="Times New Roman"/>
          <w:sz w:val="28"/>
          <w:szCs w:val="28"/>
        </w:rPr>
        <w:t xml:space="preserve"> имеют право такие категории граждан пенсионного возраста, как: </w:t>
      </w:r>
    </w:p>
    <w:p w:rsid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3E5">
        <w:rPr>
          <w:rFonts w:ascii="Times New Roman" w:hAnsi="Times New Roman" w:cs="Times New Roman"/>
          <w:sz w:val="28"/>
          <w:szCs w:val="28"/>
        </w:rPr>
        <w:t xml:space="preserve">пенсионеры, которые являются участниками ВОВ, в том числе: труженики тыла и владельцы значка “Житель блокадного Ленинграда”, жертвы фашизма; </w:t>
      </w:r>
    </w:p>
    <w:p w:rsidR="007413E5" w:rsidRP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3E5">
        <w:rPr>
          <w:rFonts w:ascii="Times New Roman" w:hAnsi="Times New Roman" w:cs="Times New Roman"/>
          <w:sz w:val="28"/>
          <w:szCs w:val="28"/>
        </w:rPr>
        <w:t>имеющие награды героев труда СССР либо же РФ, в том числе и их ближайшие родственники;</w:t>
      </w:r>
    </w:p>
    <w:p w:rsidR="007413E5" w:rsidRP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3E5">
        <w:rPr>
          <w:rFonts w:ascii="Times New Roman" w:hAnsi="Times New Roman" w:cs="Times New Roman"/>
          <w:sz w:val="28"/>
          <w:szCs w:val="28"/>
        </w:rPr>
        <w:t xml:space="preserve">граждане, которые по каким-либо причинам имеют группу инвалидности и они имеют соответствующее удостоверение; </w:t>
      </w:r>
    </w:p>
    <w:p w:rsidR="007413E5" w:rsidRP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3E5">
        <w:rPr>
          <w:rFonts w:ascii="Times New Roman" w:hAnsi="Times New Roman" w:cs="Times New Roman"/>
          <w:sz w:val="28"/>
          <w:szCs w:val="28"/>
        </w:rPr>
        <w:t>пенсионеры, которые были ликвидаторами различных техногенных катастроф, в том числе и те, кто признан пострадавшим от такой катастрофы. Стоит  отметить, что каждая категория пенсионеров имеет полное право отказаться от получения льгот и тем самым получит доплату к своей пенсии. Если говорить о льготах, то льготные категории пенсионеров имеют право на скидку либо же полное избежание оплаты на такой транспорт, как: железнодорожный транспорт (поезда пригородного назначения и электрички); проезд любым видом транспорта бесплатно для прохождения курса лечения либо же реабилитации; общественный наземный транспорт; подземный транспорт (метро); авиатранспорт.</w:t>
      </w:r>
    </w:p>
    <w:p w:rsidR="007413E5" w:rsidRP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3E5">
        <w:rPr>
          <w:rFonts w:ascii="Times New Roman" w:hAnsi="Times New Roman" w:cs="Times New Roman"/>
          <w:sz w:val="28"/>
          <w:szCs w:val="28"/>
        </w:rPr>
        <w:t xml:space="preserve">Право на бесплатное пользование городским общественным транспортом, </w:t>
      </w:r>
      <w:proofErr w:type="gramStart"/>
      <w:r w:rsidRPr="007413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413E5">
        <w:rPr>
          <w:rFonts w:ascii="Times New Roman" w:hAnsi="Times New Roman" w:cs="Times New Roman"/>
          <w:sz w:val="28"/>
          <w:szCs w:val="28"/>
        </w:rPr>
        <w:t xml:space="preserve"> исключением такси имеют право:</w:t>
      </w:r>
    </w:p>
    <w:p w:rsid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Pr="007413E5">
        <w:rPr>
          <w:rFonts w:ascii="Times New Roman" w:hAnsi="Times New Roman" w:cs="Times New Roman"/>
          <w:sz w:val="28"/>
          <w:szCs w:val="28"/>
        </w:rPr>
        <w:t xml:space="preserve">нсионеры, которые являются участниками ВОВ, в том числе: труженики тыла и владельцы значка “Житель блокадного Ленинграда”, жертвы фашизма; </w:t>
      </w:r>
    </w:p>
    <w:p w:rsid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3E5">
        <w:rPr>
          <w:rFonts w:ascii="Times New Roman" w:hAnsi="Times New Roman" w:cs="Times New Roman"/>
          <w:sz w:val="28"/>
          <w:szCs w:val="28"/>
        </w:rPr>
        <w:t xml:space="preserve">имеющие награды героев труда СССР либо же РФ, в том числе и их ближайшие родственники. </w:t>
      </w:r>
    </w:p>
    <w:p w:rsidR="007413E5" w:rsidRPr="007413E5" w:rsidRDefault="007413E5" w:rsidP="007413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13E5">
        <w:rPr>
          <w:rFonts w:ascii="Times New Roman" w:hAnsi="Times New Roman" w:cs="Times New Roman"/>
          <w:sz w:val="28"/>
          <w:szCs w:val="28"/>
        </w:rPr>
        <w:t>Если говорить</w:t>
      </w:r>
      <w:r>
        <w:rPr>
          <w:rFonts w:ascii="Times New Roman" w:hAnsi="Times New Roman" w:cs="Times New Roman"/>
          <w:sz w:val="28"/>
          <w:szCs w:val="28"/>
        </w:rPr>
        <w:t xml:space="preserve"> о пригородном транспорте,  то </w:t>
      </w:r>
      <w:r w:rsidRPr="007413E5">
        <w:rPr>
          <w:rFonts w:ascii="Times New Roman" w:hAnsi="Times New Roman" w:cs="Times New Roman"/>
          <w:sz w:val="28"/>
          <w:szCs w:val="28"/>
        </w:rPr>
        <w:t>право на бесплатный проезд имеют: пенсионеры, которые являются участниками ВОВ, в том числе: труженики тыла и владельцы значка “Житель блокадного Ленинграда”, жертвы фашизма; имеющие награды героев труда СССР либо же РФ, в том числе и их ближайшие родственники.</w:t>
      </w:r>
    </w:p>
    <w:p w:rsidR="00BF1099" w:rsidRDefault="00F17011" w:rsidP="007413E5">
      <w:pPr>
        <w:rPr>
          <w:rFonts w:ascii="Times New Roman" w:hAnsi="Times New Roman" w:cs="Times New Roman"/>
          <w:sz w:val="28"/>
          <w:szCs w:val="28"/>
        </w:rPr>
      </w:pPr>
    </w:p>
    <w:p w:rsidR="007413E5" w:rsidRDefault="00F17011" w:rsidP="007413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</w:t>
      </w:r>
    </w:p>
    <w:p w:rsidR="007413E5" w:rsidRPr="00F17011" w:rsidRDefault="00F17011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</w:t>
      </w:r>
      <w:r w:rsidR="007413E5" w:rsidRPr="00F17011">
        <w:rPr>
          <w:iCs/>
          <w:color w:val="000000"/>
          <w:sz w:val="28"/>
          <w:szCs w:val="28"/>
        </w:rPr>
        <w:t xml:space="preserve">то имеет право на льготный проезд в автобусах, троллейбусах, трамваях, следующих по маршрутам регулярных перевозок в городском сообщении в пределах </w:t>
      </w:r>
      <w:r w:rsidR="007413E5" w:rsidRPr="00F17011">
        <w:rPr>
          <w:iCs/>
          <w:color w:val="000000"/>
          <w:sz w:val="28"/>
          <w:szCs w:val="28"/>
        </w:rPr>
        <w:t>Российской Федерации.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1. Инвалиды Великой Отечественной войны и инвалиды боевых действий (ст.4 5-ФЗ «О ветеранах»)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2. Ветераны боевых действий (пп.1-4 ст.3 5-ФЗ «О ветеранах»)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lastRenderedPageBreak/>
        <w:t>3. Граждане из числа бывших несовершеннолетних узников фашизма, которым на момент нахождения в концлагерях, гетто, других местах принудительного содержания, созданных фашистами и их союзниками в период Второй мировой войны, было от 14 до 18 лет.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4. Граждане из числа бывших несовершеннолетних узников фашизма, которым на момент нахождения в концлагерях, гетто, других местах принудительного содержания, созданных фашистами и их союзниками в период Второй мировой войны, было до 14 лет.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5. Граждане из числа военнослужащих, ставших инвалидами вследствие ранения, контузии, увечья или заболевания, полученных при исполнении иных обязанностей военной службы, связанных с ликвидацией последствий Чернобыльской катастрофы, ядерных аварий, ядерных испытаний, с участием в военных учениях с применением ядерного оружия, другим поражением ядерными материалами;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6. Граждане из числа ветеранов Великой Отечественной войны, указанных в статье 2 Федерального закона «О ветеранах»;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7. Члены семей погибших (умерших) инвалидов войны, участников Великой Отечественной войны и ветеранов боевых действий, указанных в статье 21 Федерального закона «О ветеранах»;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8. Дети-инвалиды и лица, их сопровождающие (но не более одного сопровождающего лица на одного ребенка-инвалида), инвалиды и лица, сопровождающие инвалидов первой группы (не более одного сопровождающего лица на одного инвалида первой группы);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9. Герои Советского Союза, Герои Украины, Герои Социалистического Труда, полные кавалеры ордена Славы, вдовы (вдовцы) указанных лиц;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10. Труженики тыла;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11. Ветераны труда и ветераны военной службы;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12. Пенсионеры по возрасту;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13. Граждане из числа лиц, подвергшихся необоснованным репрессиям по политическим мотивам и впоследствии реабилитированных, и граждане, признанные пострадавшими от политических репрессий в соответствии с Законом Российской Федерации от 18.10.1991 № 1761-1 «О реабилитации жертв политических репрессий»;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14.  Жены (мужья) военнослужащих, работавших по найму в государствах, в период ведения боевых действий в них и не входивших в состав ограниченного контингента советских войск;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413E5">
        <w:rPr>
          <w:color w:val="000000"/>
          <w:sz w:val="28"/>
          <w:szCs w:val="28"/>
        </w:rPr>
        <w:t>. Дети из числа многодетных семей.</w:t>
      </w:r>
    </w:p>
    <w:p w:rsidR="007413E5" w:rsidRPr="007413E5" w:rsidRDefault="007413E5" w:rsidP="007413E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13E5">
        <w:rPr>
          <w:color w:val="000000"/>
          <w:sz w:val="28"/>
          <w:szCs w:val="28"/>
        </w:rPr>
        <w:t>Меры социальной поддержки, по предоставлению льготного проезда городским транспортом предоставляются предприятиями, оказывающими соответствующие услуги, непосредственно гражданам по месту их жительства на основании документа, подтверждающего право на меры социальной поддержки.</w:t>
      </w:r>
    </w:p>
    <w:p w:rsidR="007413E5" w:rsidRPr="007413E5" w:rsidRDefault="007413E5" w:rsidP="007413E5">
      <w:pPr>
        <w:rPr>
          <w:rFonts w:ascii="Times New Roman" w:hAnsi="Times New Roman" w:cs="Times New Roman"/>
          <w:sz w:val="28"/>
          <w:szCs w:val="28"/>
        </w:rPr>
      </w:pPr>
    </w:p>
    <w:sectPr w:rsidR="007413E5" w:rsidRPr="00741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E5"/>
    <w:rsid w:val="00451133"/>
    <w:rsid w:val="004C40DD"/>
    <w:rsid w:val="007413E5"/>
    <w:rsid w:val="00F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3E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4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3E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41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2017-05-23T05:56:00Z</dcterms:created>
  <dcterms:modified xsi:type="dcterms:W3CDTF">2017-05-23T06:08:00Z</dcterms:modified>
</cp:coreProperties>
</file>